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66" w:rsidRDefault="00E21366" w:rsidP="00C9354B">
      <w:pPr>
        <w:pStyle w:val="Heading1"/>
        <w:rPr>
          <w:lang w:val="nl-NL"/>
        </w:rPr>
      </w:pPr>
      <w:r>
        <w:rPr>
          <w:b w:val="0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4D205E3C" wp14:editId="6DCC128A">
            <wp:simplePos x="0" y="0"/>
            <wp:positionH relativeFrom="column">
              <wp:posOffset>-133350</wp:posOffset>
            </wp:positionH>
            <wp:positionV relativeFrom="paragraph">
              <wp:posOffset>-136525</wp:posOffset>
            </wp:positionV>
            <wp:extent cx="3248025" cy="12048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yd_AVM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204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366" w:rsidRDefault="00E21366" w:rsidP="00C9354B">
      <w:pPr>
        <w:pStyle w:val="Heading1"/>
        <w:rPr>
          <w:lang w:val="nl-NL"/>
        </w:rPr>
      </w:pPr>
    </w:p>
    <w:p w:rsidR="003648C3" w:rsidRDefault="00C9354B" w:rsidP="00C9354B">
      <w:pPr>
        <w:pStyle w:val="Heading1"/>
        <w:rPr>
          <w:lang w:val="nl-NL"/>
        </w:rPr>
      </w:pPr>
      <w:r>
        <w:rPr>
          <w:lang w:val="nl-NL"/>
        </w:rPr>
        <w:t>Program</w:t>
      </w:r>
      <w:r w:rsidR="00C60330">
        <w:rPr>
          <w:lang w:val="nl-NL"/>
        </w:rPr>
        <w:t xml:space="preserve">ma foetale bewaking </w:t>
      </w:r>
    </w:p>
    <w:p w:rsidR="00C9354B" w:rsidRPr="00C9354B" w:rsidRDefault="00C9354B" w:rsidP="00C9354B">
      <w:pPr>
        <w:rPr>
          <w:lang w:val="nl-NL"/>
        </w:rPr>
      </w:pPr>
    </w:p>
    <w:p w:rsidR="005A1ADF" w:rsidRPr="005A1ADF" w:rsidRDefault="005A1ADF" w:rsidP="005A1ADF">
      <w:pPr>
        <w:spacing w:after="0" w:line="360" w:lineRule="auto"/>
        <w:rPr>
          <w:rFonts w:ascii="Verdana" w:hAnsi="Verdana"/>
          <w:b/>
          <w:sz w:val="18"/>
          <w:szCs w:val="18"/>
          <w:lang w:val="nl-NL"/>
        </w:rPr>
      </w:pPr>
      <w:r w:rsidRPr="005A1ADF">
        <w:rPr>
          <w:rFonts w:ascii="Verdana" w:hAnsi="Verdana"/>
          <w:b/>
          <w:sz w:val="18"/>
          <w:szCs w:val="18"/>
          <w:lang w:val="nl-NL"/>
        </w:rPr>
        <w:t>Voorbereiding</w:t>
      </w:r>
    </w:p>
    <w:p w:rsidR="005A1ADF" w:rsidRDefault="005A1ADF" w:rsidP="005A1ADF">
      <w:pPr>
        <w:spacing w:after="0" w:line="360" w:lineRule="auto"/>
        <w:rPr>
          <w:rFonts w:ascii="Verdana" w:hAnsi="Verdana"/>
          <w:sz w:val="18"/>
          <w:szCs w:val="18"/>
          <w:lang w:val="nl-NL"/>
        </w:rPr>
      </w:pPr>
      <w:r w:rsidRPr="005A1ADF">
        <w:rPr>
          <w:rFonts w:ascii="Verdana" w:hAnsi="Verdana"/>
          <w:sz w:val="18"/>
          <w:szCs w:val="18"/>
          <w:lang w:val="nl-NL"/>
        </w:rPr>
        <w:t>Cursist dient de e-</w:t>
      </w:r>
      <w:proofErr w:type="spellStart"/>
      <w:r w:rsidRPr="005A1ADF">
        <w:rPr>
          <w:rFonts w:ascii="Verdana" w:hAnsi="Verdana"/>
          <w:sz w:val="18"/>
          <w:szCs w:val="18"/>
          <w:lang w:val="nl-NL"/>
        </w:rPr>
        <w:t>learningmodule</w:t>
      </w:r>
      <w:proofErr w:type="spellEnd"/>
      <w:r w:rsidRPr="005A1ADF">
        <w:rPr>
          <w:rFonts w:ascii="Verdana" w:hAnsi="Verdana"/>
          <w:sz w:val="18"/>
          <w:szCs w:val="18"/>
          <w:lang w:val="nl-NL"/>
        </w:rPr>
        <w:t xml:space="preserve"> ‘foetale bewaking’ voor aanvang van de cursusdag te hebben doorlopen</w:t>
      </w:r>
    </w:p>
    <w:p w:rsidR="005A1ADF" w:rsidRPr="005A1ADF" w:rsidRDefault="005A1ADF" w:rsidP="005A1ADF">
      <w:pPr>
        <w:spacing w:after="0" w:line="360" w:lineRule="auto"/>
        <w:rPr>
          <w:rFonts w:ascii="Verdana" w:hAnsi="Verdana"/>
          <w:b/>
          <w:sz w:val="18"/>
          <w:szCs w:val="18"/>
          <w:lang w:val="nl-NL"/>
        </w:rPr>
      </w:pPr>
    </w:p>
    <w:p w:rsidR="0036321C" w:rsidRPr="005A1ADF" w:rsidRDefault="0036321C" w:rsidP="005A1ADF">
      <w:pPr>
        <w:spacing w:after="0" w:line="360" w:lineRule="auto"/>
        <w:rPr>
          <w:rFonts w:ascii="Verdana" w:hAnsi="Verdana"/>
          <w:b/>
          <w:sz w:val="18"/>
          <w:szCs w:val="18"/>
          <w:lang w:val="nl-NL"/>
        </w:rPr>
      </w:pPr>
      <w:r w:rsidRPr="005A1ADF">
        <w:rPr>
          <w:rFonts w:ascii="Verdana" w:hAnsi="Verdana"/>
          <w:b/>
          <w:sz w:val="18"/>
          <w:szCs w:val="18"/>
          <w:lang w:val="nl-NL"/>
        </w:rPr>
        <w:t>Dag 1</w:t>
      </w:r>
    </w:p>
    <w:p w:rsidR="0036321C" w:rsidRPr="005A1ADF" w:rsidRDefault="0036321C" w:rsidP="005A1ADF">
      <w:pPr>
        <w:spacing w:after="0" w:line="360" w:lineRule="auto"/>
        <w:rPr>
          <w:rFonts w:ascii="Verdana" w:hAnsi="Verdana"/>
          <w:sz w:val="18"/>
          <w:szCs w:val="18"/>
          <w:lang w:val="nl-NL"/>
        </w:rPr>
      </w:pPr>
      <w:r w:rsidRPr="005A1ADF">
        <w:rPr>
          <w:rFonts w:ascii="Verdana" w:hAnsi="Verdana"/>
          <w:sz w:val="18"/>
          <w:szCs w:val="18"/>
          <w:lang w:val="nl-NL"/>
        </w:rPr>
        <w:t>12.00 – 12.30 u</w:t>
      </w:r>
      <w:r w:rsidR="005A1ADF">
        <w:rPr>
          <w:rFonts w:ascii="Verdana" w:hAnsi="Verdana"/>
          <w:sz w:val="18"/>
          <w:szCs w:val="18"/>
          <w:lang w:val="nl-NL"/>
        </w:rPr>
        <w:t>ur: O</w:t>
      </w:r>
      <w:r w:rsidRPr="005A1ADF">
        <w:rPr>
          <w:rFonts w:ascii="Verdana" w:hAnsi="Verdana"/>
          <w:sz w:val="18"/>
          <w:szCs w:val="18"/>
          <w:lang w:val="nl-NL"/>
        </w:rPr>
        <w:t>ntvangst</w:t>
      </w:r>
    </w:p>
    <w:p w:rsidR="0036321C" w:rsidRPr="005A1ADF" w:rsidRDefault="0036321C" w:rsidP="005A1ADF">
      <w:pPr>
        <w:spacing w:after="0" w:line="360" w:lineRule="auto"/>
        <w:rPr>
          <w:rFonts w:ascii="Verdana" w:hAnsi="Verdana"/>
          <w:sz w:val="18"/>
          <w:szCs w:val="18"/>
          <w:lang w:val="nl-NL"/>
        </w:rPr>
      </w:pPr>
      <w:r w:rsidRPr="005A1ADF">
        <w:rPr>
          <w:rFonts w:ascii="Verdana" w:hAnsi="Verdana"/>
          <w:sz w:val="18"/>
          <w:szCs w:val="18"/>
          <w:lang w:val="nl-NL"/>
        </w:rPr>
        <w:t>12.30 – 13.</w:t>
      </w:r>
      <w:r w:rsidR="005A1ADF">
        <w:rPr>
          <w:rFonts w:ascii="Verdana" w:hAnsi="Verdana"/>
          <w:sz w:val="18"/>
          <w:szCs w:val="18"/>
          <w:lang w:val="nl-NL"/>
        </w:rPr>
        <w:t>00 uur: K</w:t>
      </w:r>
      <w:r w:rsidRPr="005A1ADF">
        <w:rPr>
          <w:rFonts w:ascii="Verdana" w:hAnsi="Verdana"/>
          <w:sz w:val="18"/>
          <w:szCs w:val="18"/>
          <w:lang w:val="nl-NL"/>
        </w:rPr>
        <w:t>ennismaking en inleiding</w:t>
      </w:r>
    </w:p>
    <w:p w:rsidR="0036321C" w:rsidRPr="005A1ADF" w:rsidRDefault="0036321C" w:rsidP="005A1ADF">
      <w:pPr>
        <w:spacing w:after="0" w:line="360" w:lineRule="auto"/>
        <w:rPr>
          <w:rFonts w:ascii="Verdana" w:hAnsi="Verdana"/>
          <w:sz w:val="18"/>
          <w:szCs w:val="18"/>
          <w:lang w:val="nl-NL"/>
        </w:rPr>
      </w:pPr>
      <w:r w:rsidRPr="005A1ADF">
        <w:rPr>
          <w:rFonts w:ascii="Verdana" w:hAnsi="Verdana"/>
          <w:sz w:val="18"/>
          <w:szCs w:val="18"/>
          <w:lang w:val="nl-NL"/>
        </w:rPr>
        <w:t xml:space="preserve">13.00 – 14.00 uur: College “Foetale bewakingsmethoden en </w:t>
      </w:r>
      <w:proofErr w:type="gramStart"/>
      <w:r w:rsidRPr="005A1ADF">
        <w:rPr>
          <w:rFonts w:ascii="Verdana" w:hAnsi="Verdana"/>
          <w:sz w:val="18"/>
          <w:szCs w:val="18"/>
          <w:lang w:val="nl-NL"/>
        </w:rPr>
        <w:t xml:space="preserve">klinisch-epidemiologische  </w:t>
      </w:r>
      <w:proofErr w:type="gramEnd"/>
      <w:r w:rsidRPr="005A1ADF">
        <w:rPr>
          <w:rFonts w:ascii="Verdana" w:hAnsi="Verdana"/>
          <w:sz w:val="18"/>
          <w:szCs w:val="18"/>
          <w:lang w:val="nl-NL"/>
        </w:rPr>
        <w:t>aspecten”</w:t>
      </w:r>
    </w:p>
    <w:p w:rsidR="0036321C" w:rsidRPr="005A1ADF" w:rsidRDefault="0036321C" w:rsidP="005A1ADF">
      <w:pPr>
        <w:spacing w:after="0" w:line="360" w:lineRule="auto"/>
        <w:rPr>
          <w:rFonts w:ascii="Verdana" w:hAnsi="Verdana"/>
          <w:sz w:val="18"/>
          <w:szCs w:val="18"/>
          <w:lang w:val="nl-NL"/>
        </w:rPr>
      </w:pPr>
      <w:r w:rsidRPr="005A1ADF">
        <w:rPr>
          <w:rFonts w:ascii="Verdana" w:hAnsi="Verdana"/>
          <w:sz w:val="18"/>
          <w:szCs w:val="18"/>
          <w:lang w:val="nl-NL"/>
        </w:rPr>
        <w:t>14.00 – 14.</w:t>
      </w:r>
      <w:r w:rsidR="005A1ADF">
        <w:rPr>
          <w:rFonts w:ascii="Verdana" w:hAnsi="Verdana"/>
          <w:sz w:val="18"/>
          <w:szCs w:val="18"/>
          <w:lang w:val="nl-NL"/>
        </w:rPr>
        <w:t>15 uur: P</w:t>
      </w:r>
      <w:r w:rsidRPr="005A1ADF">
        <w:rPr>
          <w:rFonts w:ascii="Verdana" w:hAnsi="Verdana"/>
          <w:sz w:val="18"/>
          <w:szCs w:val="18"/>
          <w:lang w:val="nl-NL"/>
        </w:rPr>
        <w:t>auze</w:t>
      </w:r>
    </w:p>
    <w:p w:rsidR="0036321C" w:rsidRPr="005A1ADF" w:rsidRDefault="0036321C" w:rsidP="005A1ADF">
      <w:pPr>
        <w:spacing w:after="0" w:line="360" w:lineRule="auto"/>
        <w:rPr>
          <w:rFonts w:ascii="Verdana" w:hAnsi="Verdana"/>
          <w:sz w:val="18"/>
          <w:szCs w:val="18"/>
          <w:lang w:val="nl-NL"/>
        </w:rPr>
      </w:pPr>
      <w:r w:rsidRPr="005A1ADF">
        <w:rPr>
          <w:rFonts w:ascii="Verdana" w:hAnsi="Verdana"/>
          <w:sz w:val="18"/>
          <w:szCs w:val="18"/>
          <w:lang w:val="nl-NL"/>
        </w:rPr>
        <w:t xml:space="preserve">14.15 - 15.45 uur: College “Foetomaternale circulatie/foetale </w:t>
      </w:r>
      <w:proofErr w:type="gramStart"/>
      <w:r w:rsidRPr="005A1ADF">
        <w:rPr>
          <w:rFonts w:ascii="Verdana" w:hAnsi="Verdana"/>
          <w:sz w:val="18"/>
          <w:szCs w:val="18"/>
          <w:lang w:val="nl-NL"/>
        </w:rPr>
        <w:t xml:space="preserve">oxygenatie”  </w:t>
      </w:r>
      <w:proofErr w:type="gramEnd"/>
    </w:p>
    <w:p w:rsidR="0036321C" w:rsidRPr="005A1ADF" w:rsidRDefault="00E236BA" w:rsidP="005A1ADF">
      <w:pPr>
        <w:spacing w:after="0" w:line="360" w:lineRule="auto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15.45 – 16.30</w:t>
      </w:r>
      <w:r w:rsidR="0036321C" w:rsidRPr="005A1ADF">
        <w:rPr>
          <w:rFonts w:ascii="Verdana" w:hAnsi="Verdana"/>
          <w:sz w:val="18"/>
          <w:szCs w:val="18"/>
          <w:lang w:val="nl-NL"/>
        </w:rPr>
        <w:t xml:space="preserve"> uur: </w:t>
      </w:r>
      <w:r w:rsidR="005A1ADF">
        <w:rPr>
          <w:rFonts w:ascii="Verdana" w:hAnsi="Verdana"/>
          <w:sz w:val="18"/>
          <w:szCs w:val="18"/>
          <w:lang w:val="nl-NL"/>
        </w:rPr>
        <w:t>V</w:t>
      </w:r>
      <w:r w:rsidR="0036321C" w:rsidRPr="005A1ADF">
        <w:rPr>
          <w:rFonts w:ascii="Verdana" w:hAnsi="Verdana"/>
          <w:sz w:val="18"/>
          <w:szCs w:val="18"/>
          <w:lang w:val="nl-NL"/>
        </w:rPr>
        <w:t>aardighei</w:t>
      </w:r>
      <w:r w:rsidR="004C032D">
        <w:rPr>
          <w:rFonts w:ascii="Verdana" w:hAnsi="Verdana"/>
          <w:sz w:val="18"/>
          <w:szCs w:val="18"/>
          <w:lang w:val="nl-NL"/>
        </w:rPr>
        <w:t>dstraining:</w:t>
      </w:r>
      <w:r>
        <w:rPr>
          <w:rFonts w:ascii="Verdana" w:hAnsi="Verdana"/>
          <w:sz w:val="18"/>
          <w:szCs w:val="18"/>
          <w:lang w:val="nl-NL"/>
        </w:rPr>
        <w:t xml:space="preserve"> </w:t>
      </w:r>
      <w:r w:rsidR="004C032D">
        <w:rPr>
          <w:rFonts w:ascii="Verdana" w:hAnsi="Verdana"/>
          <w:sz w:val="18"/>
          <w:szCs w:val="18"/>
          <w:lang w:val="nl-NL"/>
        </w:rPr>
        <w:t>a</w:t>
      </w:r>
      <w:r w:rsidR="0036321C" w:rsidRPr="005A1ADF">
        <w:rPr>
          <w:rFonts w:ascii="Verdana" w:hAnsi="Verdana"/>
          <w:sz w:val="18"/>
          <w:szCs w:val="18"/>
          <w:lang w:val="nl-NL"/>
        </w:rPr>
        <w:t>anbrengen schedel electrode</w:t>
      </w:r>
    </w:p>
    <w:p w:rsidR="0036321C" w:rsidRPr="005A1ADF" w:rsidRDefault="00E236BA" w:rsidP="005A1ADF">
      <w:pPr>
        <w:spacing w:after="0" w:line="360" w:lineRule="auto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16.30</w:t>
      </w:r>
      <w:r w:rsidR="0036321C" w:rsidRPr="005A1ADF">
        <w:rPr>
          <w:rFonts w:ascii="Verdana" w:hAnsi="Verdana"/>
          <w:sz w:val="18"/>
          <w:szCs w:val="18"/>
          <w:lang w:val="nl-NL"/>
        </w:rPr>
        <w:t xml:space="preserve"> – 17.</w:t>
      </w:r>
      <w:r>
        <w:rPr>
          <w:rFonts w:ascii="Verdana" w:hAnsi="Verdana"/>
          <w:sz w:val="18"/>
          <w:szCs w:val="18"/>
          <w:lang w:val="nl-NL"/>
        </w:rPr>
        <w:t>00</w:t>
      </w:r>
      <w:r w:rsidR="005A1ADF">
        <w:rPr>
          <w:rFonts w:ascii="Verdana" w:hAnsi="Verdana"/>
          <w:sz w:val="18"/>
          <w:szCs w:val="18"/>
          <w:lang w:val="nl-NL"/>
        </w:rPr>
        <w:t xml:space="preserve"> uur: P</w:t>
      </w:r>
      <w:r w:rsidR="001F61B6">
        <w:rPr>
          <w:rFonts w:ascii="Verdana" w:hAnsi="Verdana"/>
          <w:sz w:val="18"/>
          <w:szCs w:val="18"/>
          <w:lang w:val="nl-NL"/>
        </w:rPr>
        <w:t xml:space="preserve">auze </w:t>
      </w:r>
    </w:p>
    <w:p w:rsidR="0036321C" w:rsidRPr="005A1ADF" w:rsidRDefault="00E236BA" w:rsidP="005A1ADF">
      <w:pPr>
        <w:spacing w:after="0" w:line="360" w:lineRule="auto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17.00 – 19.0</w:t>
      </w:r>
      <w:r w:rsidR="0036321C" w:rsidRPr="005A1ADF">
        <w:rPr>
          <w:rFonts w:ascii="Verdana" w:hAnsi="Verdana"/>
          <w:sz w:val="18"/>
          <w:szCs w:val="18"/>
          <w:lang w:val="nl-NL"/>
        </w:rPr>
        <w:t>0 uur: CTG interpreteren deel 1 (theorie en casuistiek)</w:t>
      </w:r>
    </w:p>
    <w:p w:rsidR="0036321C" w:rsidRPr="005A1ADF" w:rsidRDefault="0036321C" w:rsidP="005A1ADF">
      <w:pPr>
        <w:spacing w:after="0" w:line="360" w:lineRule="auto"/>
        <w:rPr>
          <w:rFonts w:ascii="Verdana" w:hAnsi="Verdana"/>
          <w:sz w:val="18"/>
          <w:szCs w:val="18"/>
          <w:lang w:val="nl-NL"/>
        </w:rPr>
      </w:pPr>
    </w:p>
    <w:p w:rsidR="0036321C" w:rsidRPr="005A1ADF" w:rsidRDefault="0036321C" w:rsidP="005A1ADF">
      <w:pPr>
        <w:spacing w:after="0" w:line="360" w:lineRule="auto"/>
        <w:rPr>
          <w:rFonts w:ascii="Verdana" w:hAnsi="Verdana"/>
          <w:b/>
          <w:sz w:val="18"/>
          <w:szCs w:val="18"/>
          <w:lang w:val="nl-NL"/>
        </w:rPr>
      </w:pPr>
      <w:r w:rsidRPr="005A1ADF">
        <w:rPr>
          <w:rFonts w:ascii="Verdana" w:hAnsi="Verdana"/>
          <w:b/>
          <w:sz w:val="18"/>
          <w:szCs w:val="18"/>
          <w:lang w:val="nl-NL"/>
        </w:rPr>
        <w:t>Dag 2</w:t>
      </w:r>
    </w:p>
    <w:p w:rsidR="0036321C" w:rsidRPr="005A1ADF" w:rsidRDefault="0036321C" w:rsidP="005A1ADF">
      <w:pPr>
        <w:spacing w:after="0" w:line="360" w:lineRule="auto"/>
        <w:rPr>
          <w:rFonts w:ascii="Verdana" w:hAnsi="Verdana"/>
          <w:sz w:val="18"/>
          <w:szCs w:val="18"/>
          <w:lang w:val="nl-NL"/>
        </w:rPr>
      </w:pPr>
      <w:r w:rsidRPr="005A1ADF">
        <w:rPr>
          <w:rFonts w:ascii="Verdana" w:hAnsi="Verdana"/>
          <w:sz w:val="18"/>
          <w:szCs w:val="18"/>
          <w:lang w:val="nl-NL"/>
        </w:rPr>
        <w:t>12.00 – 12.30 uur: Ontvangst</w:t>
      </w:r>
    </w:p>
    <w:p w:rsidR="0036321C" w:rsidRPr="005A1ADF" w:rsidRDefault="0036321C" w:rsidP="005A1ADF">
      <w:pPr>
        <w:pStyle w:val="ListParagraph"/>
        <w:spacing w:after="0" w:line="360" w:lineRule="auto"/>
        <w:ind w:left="2160" w:hanging="2160"/>
        <w:rPr>
          <w:lang w:val="nl-NL"/>
        </w:rPr>
      </w:pPr>
      <w:r w:rsidRPr="005A1ADF">
        <w:rPr>
          <w:lang w:val="nl-NL"/>
        </w:rPr>
        <w:t>12.30 – 14.30 uur: Juridische/ethische aspecten van foetale bewaking of in breder perspectief van integrale verloskunde (wetgeving, bevoegd/bekwaam, de status van protocollen en richtlijnen, kwaliteitsborging en –bewaking)</w:t>
      </w:r>
    </w:p>
    <w:p w:rsidR="0036321C" w:rsidRPr="005A1ADF" w:rsidRDefault="0036321C" w:rsidP="005A1ADF">
      <w:pPr>
        <w:pStyle w:val="ListParagraph"/>
        <w:spacing w:after="0" w:line="360" w:lineRule="auto"/>
        <w:ind w:left="2160" w:hanging="2160"/>
        <w:rPr>
          <w:lang w:val="nl-NL"/>
        </w:rPr>
      </w:pPr>
      <w:r w:rsidRPr="005A1ADF">
        <w:rPr>
          <w:lang w:val="nl-NL"/>
        </w:rPr>
        <w:t>14.30 – 14.</w:t>
      </w:r>
      <w:r w:rsidR="005A1ADF">
        <w:rPr>
          <w:lang w:val="nl-NL"/>
        </w:rPr>
        <w:t>45 uur: P</w:t>
      </w:r>
      <w:r w:rsidRPr="005A1ADF">
        <w:rPr>
          <w:lang w:val="nl-NL"/>
        </w:rPr>
        <w:t>auze</w:t>
      </w:r>
    </w:p>
    <w:p w:rsidR="0036321C" w:rsidRDefault="004C032D" w:rsidP="005A1ADF">
      <w:pPr>
        <w:pStyle w:val="ListParagraph"/>
        <w:spacing w:after="0" w:line="360" w:lineRule="auto"/>
        <w:ind w:left="2160" w:hanging="2160"/>
        <w:rPr>
          <w:lang w:val="nl-NL"/>
        </w:rPr>
      </w:pPr>
      <w:r>
        <w:rPr>
          <w:lang w:val="nl-NL"/>
        </w:rPr>
        <w:t>14.45 – 16.00</w:t>
      </w:r>
      <w:r w:rsidR="0036321C" w:rsidRPr="005A1ADF">
        <w:rPr>
          <w:lang w:val="nl-NL"/>
        </w:rPr>
        <w:t xml:space="preserve"> uur: CTG interpreteren deel 2 (klinisch redeneren en </w:t>
      </w:r>
      <w:r w:rsidRPr="005A1ADF">
        <w:rPr>
          <w:lang w:val="nl-NL"/>
        </w:rPr>
        <w:t>casu</w:t>
      </w:r>
      <w:r>
        <w:rPr>
          <w:lang w:val="nl-NL"/>
        </w:rPr>
        <w:t>ïs</w:t>
      </w:r>
      <w:r w:rsidRPr="005A1ADF">
        <w:rPr>
          <w:lang w:val="nl-NL"/>
        </w:rPr>
        <w:t>tiek</w:t>
      </w:r>
      <w:r w:rsidR="0036321C" w:rsidRPr="005A1ADF">
        <w:rPr>
          <w:lang w:val="nl-NL"/>
        </w:rPr>
        <w:t>)</w:t>
      </w:r>
    </w:p>
    <w:p w:rsidR="004C032D" w:rsidRPr="005A1ADF" w:rsidRDefault="004C032D" w:rsidP="005A1ADF">
      <w:pPr>
        <w:pStyle w:val="ListParagraph"/>
        <w:spacing w:after="0" w:line="360" w:lineRule="auto"/>
        <w:ind w:left="2160" w:hanging="2160"/>
        <w:rPr>
          <w:lang w:val="nl-NL"/>
        </w:rPr>
      </w:pPr>
      <w:r>
        <w:rPr>
          <w:lang w:val="nl-NL"/>
        </w:rPr>
        <w:t xml:space="preserve">16.00 </w:t>
      </w:r>
      <w:proofErr w:type="gramStart"/>
      <w:r>
        <w:rPr>
          <w:lang w:val="nl-NL"/>
        </w:rPr>
        <w:t xml:space="preserve">-  </w:t>
      </w:r>
      <w:proofErr w:type="gramEnd"/>
      <w:r>
        <w:rPr>
          <w:lang w:val="nl-NL"/>
        </w:rPr>
        <w:t>16.30 uur: CTG demonstratie</w:t>
      </w:r>
    </w:p>
    <w:p w:rsidR="0036321C" w:rsidRPr="005A1ADF" w:rsidRDefault="004C032D" w:rsidP="005A1ADF">
      <w:pPr>
        <w:pStyle w:val="ListParagraph"/>
        <w:spacing w:after="0" w:line="360" w:lineRule="auto"/>
        <w:ind w:left="2160" w:hanging="2160"/>
        <w:rPr>
          <w:lang w:val="nl-NL"/>
        </w:rPr>
      </w:pPr>
      <w:r>
        <w:rPr>
          <w:lang w:val="nl-NL"/>
        </w:rPr>
        <w:t>16.30</w:t>
      </w:r>
      <w:r w:rsidR="0036321C" w:rsidRPr="005A1ADF">
        <w:rPr>
          <w:lang w:val="nl-NL"/>
        </w:rPr>
        <w:t xml:space="preserve"> –</w:t>
      </w:r>
      <w:r w:rsidR="005A1ADF">
        <w:rPr>
          <w:lang w:val="nl-NL"/>
        </w:rPr>
        <w:t xml:space="preserve"> 17.00 uur: P</w:t>
      </w:r>
      <w:r w:rsidR="0036321C" w:rsidRPr="005A1ADF">
        <w:rPr>
          <w:lang w:val="nl-NL"/>
        </w:rPr>
        <w:t>auze</w:t>
      </w:r>
      <w:r>
        <w:rPr>
          <w:lang w:val="nl-NL"/>
        </w:rPr>
        <w:t xml:space="preserve"> </w:t>
      </w:r>
    </w:p>
    <w:p w:rsidR="0036321C" w:rsidRPr="005A1ADF" w:rsidRDefault="0036321C" w:rsidP="005A1ADF">
      <w:pPr>
        <w:pStyle w:val="ListParagraph"/>
        <w:spacing w:after="0" w:line="360" w:lineRule="auto"/>
        <w:ind w:left="1843" w:hanging="1843"/>
        <w:rPr>
          <w:lang w:val="nl-NL"/>
        </w:rPr>
      </w:pPr>
      <w:r w:rsidRPr="005A1ADF">
        <w:rPr>
          <w:lang w:val="nl-NL"/>
        </w:rPr>
        <w:t>17.00 – 19.00 uur: College</w:t>
      </w:r>
      <w:r w:rsidR="005A1ADF" w:rsidRPr="005A1ADF">
        <w:rPr>
          <w:lang w:val="nl-NL"/>
        </w:rPr>
        <w:t xml:space="preserve"> door gynaecoloog uit de regio (</w:t>
      </w:r>
      <w:r w:rsidR="005A1ADF">
        <w:rPr>
          <w:lang w:val="nl-NL"/>
        </w:rPr>
        <w:t>i</w:t>
      </w:r>
      <w:r w:rsidRPr="005A1ADF">
        <w:rPr>
          <w:lang w:val="nl-NL"/>
        </w:rPr>
        <w:t>ngaan op vragen van de cursisten n.a.v. e-</w:t>
      </w:r>
      <w:proofErr w:type="spellStart"/>
      <w:r w:rsidRPr="005A1ADF">
        <w:rPr>
          <w:lang w:val="nl-NL"/>
        </w:rPr>
        <w:t>learning</w:t>
      </w:r>
      <w:proofErr w:type="spellEnd"/>
      <w:r w:rsidRPr="005A1ADF">
        <w:rPr>
          <w:lang w:val="nl-NL"/>
        </w:rPr>
        <w:t xml:space="preserve">, aanvullende foetale bewakingsmethoden </w:t>
      </w:r>
      <w:proofErr w:type="gramStart"/>
      <w:r w:rsidRPr="005A1ADF">
        <w:rPr>
          <w:lang w:val="nl-NL"/>
        </w:rPr>
        <w:t>(</w:t>
      </w:r>
      <w:proofErr w:type="gramEnd"/>
      <w:r w:rsidRPr="005A1ADF">
        <w:rPr>
          <w:lang w:val="nl-NL"/>
        </w:rPr>
        <w:t>MBO, STAN, Doppler) en casuïstiek bespreken</w:t>
      </w:r>
      <w:r w:rsidR="005A1ADF" w:rsidRPr="005A1ADF">
        <w:rPr>
          <w:lang w:val="nl-NL"/>
        </w:rPr>
        <w:t>)</w:t>
      </w:r>
    </w:p>
    <w:p w:rsidR="005A1ADF" w:rsidRPr="005A1ADF" w:rsidRDefault="005A1ADF" w:rsidP="005A1ADF">
      <w:pPr>
        <w:pStyle w:val="ListParagraph"/>
        <w:spacing w:after="0" w:line="360" w:lineRule="auto"/>
        <w:ind w:left="1985" w:hanging="1985"/>
        <w:rPr>
          <w:lang w:val="nl-NL"/>
        </w:rPr>
      </w:pPr>
      <w:r w:rsidRPr="005A1ADF">
        <w:rPr>
          <w:lang w:val="nl-NL"/>
        </w:rPr>
        <w:t>19.00 – 19.30 uur: evalueren en afsluiten</w:t>
      </w:r>
    </w:p>
    <w:p w:rsidR="005A1ADF" w:rsidRPr="005A1ADF" w:rsidRDefault="005A1ADF" w:rsidP="005A1ADF">
      <w:pPr>
        <w:pStyle w:val="ListParagraph"/>
        <w:spacing w:after="0" w:line="360" w:lineRule="auto"/>
        <w:ind w:left="1985" w:hanging="1985"/>
        <w:rPr>
          <w:lang w:val="nl-NL"/>
        </w:rPr>
      </w:pPr>
    </w:p>
    <w:p w:rsidR="005A1ADF" w:rsidRPr="005A1ADF" w:rsidRDefault="005A1ADF" w:rsidP="005A1ADF">
      <w:pPr>
        <w:pStyle w:val="ListParagraph"/>
        <w:spacing w:after="0" w:line="360" w:lineRule="auto"/>
        <w:ind w:left="1985" w:hanging="1985"/>
        <w:rPr>
          <w:b/>
          <w:lang w:val="nl-NL"/>
        </w:rPr>
      </w:pPr>
      <w:r w:rsidRPr="005A1ADF">
        <w:rPr>
          <w:b/>
          <w:lang w:val="nl-NL"/>
        </w:rPr>
        <w:t>Dag 3</w:t>
      </w:r>
      <w:bookmarkStart w:id="0" w:name="_GoBack"/>
      <w:bookmarkEnd w:id="0"/>
    </w:p>
    <w:p w:rsidR="005A1ADF" w:rsidRPr="005A1ADF" w:rsidRDefault="00C9354B" w:rsidP="005A1ADF">
      <w:pPr>
        <w:spacing w:after="0" w:line="360" w:lineRule="auto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12</w:t>
      </w:r>
      <w:r w:rsidR="005A1ADF" w:rsidRPr="005A1ADF">
        <w:rPr>
          <w:rFonts w:ascii="Verdana" w:hAnsi="Verdana"/>
          <w:sz w:val="18"/>
          <w:szCs w:val="18"/>
          <w:lang w:val="nl-NL"/>
        </w:rPr>
        <w:t>.00 – 1</w:t>
      </w:r>
      <w:r>
        <w:rPr>
          <w:rFonts w:ascii="Verdana" w:hAnsi="Verdana"/>
          <w:sz w:val="18"/>
          <w:szCs w:val="18"/>
          <w:lang w:val="nl-NL"/>
        </w:rPr>
        <w:t>3</w:t>
      </w:r>
      <w:r w:rsidR="005A1ADF" w:rsidRPr="005A1ADF">
        <w:rPr>
          <w:rFonts w:ascii="Verdana" w:hAnsi="Verdana"/>
          <w:sz w:val="18"/>
          <w:szCs w:val="18"/>
          <w:lang w:val="nl-NL"/>
        </w:rPr>
        <w:t>.30 uur</w:t>
      </w:r>
      <w:r>
        <w:rPr>
          <w:rFonts w:ascii="Verdana" w:hAnsi="Verdana"/>
          <w:sz w:val="18"/>
          <w:szCs w:val="18"/>
          <w:lang w:val="nl-NL"/>
        </w:rPr>
        <w:t>:</w:t>
      </w:r>
      <w:r w:rsidR="005A1ADF" w:rsidRPr="005A1ADF">
        <w:rPr>
          <w:rFonts w:ascii="Verdana" w:hAnsi="Verdana"/>
          <w:sz w:val="18"/>
          <w:szCs w:val="18"/>
          <w:lang w:val="nl-NL"/>
        </w:rPr>
        <w:t xml:space="preserve"> toets</w:t>
      </w:r>
    </w:p>
    <w:p w:rsidR="005A1ADF" w:rsidRPr="005A1ADF" w:rsidRDefault="005A1ADF" w:rsidP="005A1ADF">
      <w:pPr>
        <w:spacing w:after="0" w:line="360" w:lineRule="auto"/>
        <w:rPr>
          <w:rFonts w:ascii="Verdana" w:hAnsi="Verdana"/>
          <w:sz w:val="18"/>
          <w:szCs w:val="18"/>
          <w:lang w:val="nl-NL"/>
        </w:rPr>
      </w:pPr>
      <w:r w:rsidRPr="005A1ADF">
        <w:rPr>
          <w:rFonts w:ascii="Verdana" w:hAnsi="Verdana"/>
          <w:sz w:val="18"/>
          <w:szCs w:val="18"/>
          <w:lang w:val="nl-NL"/>
        </w:rPr>
        <w:t>1</w:t>
      </w:r>
      <w:r w:rsidR="00C9354B">
        <w:rPr>
          <w:rFonts w:ascii="Verdana" w:hAnsi="Verdana"/>
          <w:sz w:val="18"/>
          <w:szCs w:val="18"/>
          <w:lang w:val="nl-NL"/>
        </w:rPr>
        <w:t>3.30 – 14</w:t>
      </w:r>
      <w:r w:rsidRPr="005A1ADF">
        <w:rPr>
          <w:rFonts w:ascii="Verdana" w:hAnsi="Verdana"/>
          <w:sz w:val="18"/>
          <w:szCs w:val="18"/>
          <w:lang w:val="nl-NL"/>
        </w:rPr>
        <w:t>.00 uur: inzage toets</w:t>
      </w:r>
    </w:p>
    <w:p w:rsidR="0036321C" w:rsidRPr="005A1ADF" w:rsidRDefault="0036321C" w:rsidP="005A1ADF">
      <w:pPr>
        <w:spacing w:after="0" w:line="360" w:lineRule="auto"/>
        <w:rPr>
          <w:rFonts w:ascii="Verdana" w:hAnsi="Verdana"/>
          <w:sz w:val="18"/>
          <w:szCs w:val="18"/>
          <w:lang w:val="nl-NL"/>
        </w:rPr>
      </w:pPr>
    </w:p>
    <w:p w:rsidR="0036321C" w:rsidRPr="005A1ADF" w:rsidRDefault="0036321C" w:rsidP="005A1ADF">
      <w:pPr>
        <w:spacing w:after="0" w:line="360" w:lineRule="auto"/>
        <w:rPr>
          <w:rFonts w:ascii="Verdana" w:hAnsi="Verdana"/>
          <w:sz w:val="18"/>
          <w:szCs w:val="18"/>
          <w:lang w:val="nl-NL"/>
        </w:rPr>
      </w:pPr>
    </w:p>
    <w:sectPr w:rsidR="0036321C" w:rsidRPr="005A1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43EF"/>
    <w:multiLevelType w:val="multilevel"/>
    <w:tmpl w:val="E842DB2C"/>
    <w:lvl w:ilvl="0">
      <w:numFmt w:val="decimal"/>
      <w:lvlText w:val="%1.0"/>
      <w:lvlJc w:val="left"/>
      <w:pPr>
        <w:ind w:left="795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5" w:hanging="2160"/>
      </w:pPr>
      <w:rPr>
        <w:rFonts w:hint="default"/>
      </w:rPr>
    </w:lvl>
  </w:abstractNum>
  <w:abstractNum w:abstractNumId="1">
    <w:nsid w:val="756C7C76"/>
    <w:multiLevelType w:val="multilevel"/>
    <w:tmpl w:val="FBAEE2AE"/>
    <w:lvl w:ilvl="0">
      <w:numFmt w:val="decimal"/>
      <w:lvlText w:val="%1.0"/>
      <w:lvlJc w:val="left"/>
      <w:pPr>
        <w:ind w:left="450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75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1C"/>
    <w:rsid w:val="001F61B6"/>
    <w:rsid w:val="002F6A91"/>
    <w:rsid w:val="0036321C"/>
    <w:rsid w:val="003648C3"/>
    <w:rsid w:val="004C032D"/>
    <w:rsid w:val="005A1ADF"/>
    <w:rsid w:val="00706F90"/>
    <w:rsid w:val="00C60330"/>
    <w:rsid w:val="00C9354B"/>
    <w:rsid w:val="00E21366"/>
    <w:rsid w:val="00E2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21C"/>
    <w:pPr>
      <w:ind w:left="720"/>
      <w:contextualSpacing/>
    </w:pPr>
    <w:rPr>
      <w:rFonts w:ascii="Verdana" w:hAnsi="Verdan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3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21C"/>
    <w:pPr>
      <w:ind w:left="720"/>
      <w:contextualSpacing/>
    </w:pPr>
    <w:rPr>
      <w:rFonts w:ascii="Verdana" w:hAnsi="Verdan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3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d.daemers</dc:creator>
  <cp:lastModifiedBy>d.daemers</cp:lastModifiedBy>
  <cp:revision>2</cp:revision>
  <dcterms:created xsi:type="dcterms:W3CDTF">2016-12-20T15:44:00Z</dcterms:created>
  <dcterms:modified xsi:type="dcterms:W3CDTF">2016-12-20T15:44:00Z</dcterms:modified>
</cp:coreProperties>
</file>